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End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EndPr/>
        <w:sdtContent>
          <w:r w:rsidR="00651ADB" w:rsidRPr="00EA74F2">
            <w:rPr>
              <w:rStyle w:val="PlaceholderText"/>
              <w:rFonts w:ascii="Times New Roman" w:hAnsi="Times New Roman"/>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bookmarkStart w:id="0" w:name="_GoBack"/>
      <w:bookmarkEnd w:id="0"/>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is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 xml:space="preserve">percent for the last quarter of the training period plus full fringe benefits.  However, in no case shall the total hourly </w:t>
      </w:r>
      <w:r w:rsidRPr="00D728AD">
        <w:rPr>
          <w:rFonts w:ascii="Times New Roman" w:hAnsi="Times New Roman"/>
          <w:spacing w:val="-3"/>
          <w:szCs w:val="24"/>
        </w:rPr>
        <w:lastRenderedPageBreak/>
        <w:t>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A6E6" w14:textId="77777777" w:rsidR="00EF2E4A" w:rsidRDefault="00EF2E4A">
      <w:pPr>
        <w:spacing w:line="20" w:lineRule="exact"/>
      </w:pPr>
    </w:p>
  </w:endnote>
  <w:endnote w:type="continuationSeparator" w:id="0">
    <w:p w14:paraId="5A321CEC" w14:textId="77777777" w:rsidR="00EF2E4A" w:rsidRDefault="00EF2E4A">
      <w:r>
        <w:t xml:space="preserve"> </w:t>
      </w:r>
    </w:p>
  </w:endnote>
  <w:endnote w:type="continuationNotice" w:id="1">
    <w:p w14:paraId="5B52C7DA" w14:textId="77777777" w:rsidR="00EF2E4A" w:rsidRDefault="00EF2E4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07A1BE61" w:rsidR="00437EC0" w:rsidRPr="002D75A3" w:rsidRDefault="007E7CA6"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8F047" w14:textId="77777777" w:rsidR="00EF2E4A" w:rsidRDefault="00EF2E4A">
      <w:r>
        <w:separator/>
      </w:r>
    </w:p>
  </w:footnote>
  <w:footnote w:type="continuationSeparator" w:id="0">
    <w:p w14:paraId="1E5AB891" w14:textId="77777777" w:rsidR="00EF2E4A" w:rsidRDefault="00EF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7EF8EA8" w:rsidR="00437EC0" w:rsidRDefault="007E7CA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EndPr/>
      <w:sdtContent>
        <w:r w:rsidR="00AC672E" w:rsidRPr="00AC672E">
          <w:rPr>
            <w:rFonts w:ascii="Times New Roman Bold" w:hAnsi="Times New Roman Bold"/>
            <w:b/>
            <w:caps/>
          </w:rPr>
          <w:t>Contract Provisions</w:t>
        </w:r>
      </w:sdtContent>
    </w:sdt>
    <w:r w:rsidR="00437EC0">
      <w:rPr>
        <w:rFonts w:ascii="Times New Roman" w:hAnsi="Times New Roman"/>
      </w:rPr>
      <w:tab/>
      <w:t xml:space="preserve">CONTRACT NO. </w:t>
    </w:r>
    <w:sdt>
      <w:sdtPr>
        <w:rPr>
          <w:rFonts w:ascii="Times New Roman" w:hAnsi="Times New Roman"/>
        </w:rPr>
        <w:alias w:val="Contract Number"/>
        <w:tag w:val="Contract_x0020_Number"/>
        <w:id w:val="-1706085405"/>
        <w:placeholder>
          <w:docPart w:val="0539B06BB16248128DEE5C071EAEDB01"/>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6681E79-D551-4BD4-ACDD-91EC200E06AF}"/>
        <w:text/>
      </w:sdtPr>
      <w:sdtEndPr/>
      <w:sdtContent>
        <w:r w:rsidR="00C36F1B" w:rsidRPr="00C36F1B">
          <w:rPr>
            <w:rStyle w:val="PlaceholderText"/>
            <w:rFonts w:ascii="Times New Roman" w:hAnsi="Times New Roman"/>
          </w:rPr>
          <w:t>[Contract Number]</w:t>
        </w:r>
      </w:sdtContent>
    </w:sdt>
  </w:p>
  <w:p w14:paraId="6E02608D" w14:textId="30D952F2" w:rsidR="00437EC0" w:rsidRDefault="007E7CA6">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EndPr/>
      <w:sdtContent>
        <w:r w:rsidR="00AC672E"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7E7CA6"/>
    <w:rsid w:val="00860F1E"/>
    <w:rsid w:val="008E087F"/>
    <w:rsid w:val="0096406B"/>
    <w:rsid w:val="0096738C"/>
    <w:rsid w:val="009B3672"/>
    <w:rsid w:val="00AA1389"/>
    <w:rsid w:val="00AA6E72"/>
    <w:rsid w:val="00AB198C"/>
    <w:rsid w:val="00AC672E"/>
    <w:rsid w:val="00B87A3B"/>
    <w:rsid w:val="00C36F1B"/>
    <w:rsid w:val="00C93E88"/>
    <w:rsid w:val="00CE237B"/>
    <w:rsid w:val="00CF4410"/>
    <w:rsid w:val="00D23AD2"/>
    <w:rsid w:val="00D728AD"/>
    <w:rsid w:val="00E21D4B"/>
    <w:rsid w:val="00EA07C6"/>
    <w:rsid w:val="00EA74F2"/>
    <w:rsid w:val="00EF2E4A"/>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FB6036"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FB6036"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FB6036"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FB6036" w:rsidRDefault="00DA6F6D">
          <w:r w:rsidRPr="003F21CF">
            <w:rPr>
              <w:rStyle w:val="PlaceholderText"/>
            </w:rPr>
            <w:t>[Title]</w:t>
          </w:r>
        </w:p>
      </w:docPartBody>
    </w:docPart>
    <w:docPart>
      <w:docPartPr>
        <w:name w:val="0539B06BB16248128DEE5C071EAEDB01"/>
        <w:category>
          <w:name w:val="General"/>
          <w:gallery w:val="placeholder"/>
        </w:category>
        <w:types>
          <w:type w:val="bbPlcHdr"/>
        </w:types>
        <w:behaviors>
          <w:behavior w:val="content"/>
        </w:behaviors>
        <w:guid w:val="{36B2B90D-FB09-4272-BE32-DB59DE5405B8}"/>
      </w:docPartPr>
      <w:docPartBody>
        <w:p w:rsidR="00544206" w:rsidRDefault="00FB6036">
          <w:r w:rsidRPr="00EE04B8">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544206"/>
    <w:rsid w:val="00805E13"/>
    <w:rsid w:val="00957014"/>
    <w:rsid w:val="00A8438E"/>
    <w:rsid w:val="00C5721F"/>
    <w:rsid w:val="00C90994"/>
    <w:rsid w:val="00D80FB4"/>
    <w:rsid w:val="00DA6F6D"/>
    <w:rsid w:val="00FB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0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2020-06-15T04:00:00+00:00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4</Sheets>
    <Wiki_x0020_URL xmlns="64a3e435-be48-4f0a-a6e5-62b31e02ddd9">
      <Url xsi:nil="true"/>
      <Description xsi:nil="true"/>
    </Wiki_x0020_URL>
    <Doc_x0020_Sort_x0020_Order xmlns="64a3e435-be48-4f0a-a6e5-62b31e02ddd9">23</Doc_x0020_Sort_x0020_Order>
    <Table_x0020_Of_x0020_Contents xmlns="64a3e435-be48-4f0a-a6e5-62b31e02ddd9">CP - Training Provisions</Table_x0020_Of_x0020_Contents>
    <Src_x0020_Document_x0020_ID xmlns="64a3e435-be48-4f0a-a6e5-62b31e02ddd9">
      <Url>https://mdotgov.sharepoint.com/sites/SHA_Specifications/_layouts/15/DocIdRedir.aspx?ID=SHASPECS-293233818-590</Url>
      <Description>https://mdotgov.sharepoint.com/sites/SHA_Specifications/_layouts/15/DocIdRedir.aspx?ID=SHASPECS-293233818-590</Description>
    </Src_x0020_Document_x0020_ID>
    <Funding_x0020_Types xmlns="64a3e435-be48-4f0a-a6e5-62b31e02ddd9">
      <Value>Federal - A</Value>
      <Value>Federal - O</Value>
    </Funding_x0020_Types>
    <Src_x0020_Version_x0020_Date xmlns="64a3e435-be48-4f0a-a6e5-62b31e02ddd9">2020-06-15T16:00:00+00:00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6</TOC_x0020_Note>
    <Src_x0020_ID xmlns="64a3e435-be48-4f0a-a6e5-62b31e02ddd9">590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539D700-1778-46AB-B90E-11B0F0412D55}">
  <ds:schemaRefs>
    <ds:schemaRef ds:uri="http://schemas.microsoft.com/sharepoint/v3/contenttype/forms"/>
  </ds:schemaRefs>
</ds:datastoreItem>
</file>

<file path=customXml/itemProps2.xml><?xml version="1.0" encoding="utf-8"?>
<ds:datastoreItem xmlns:ds="http://schemas.openxmlformats.org/officeDocument/2006/customXml" ds:itemID="{46681E79-D551-4BD4-ACDD-91EC200E06AF}">
  <ds:schemaRefs>
    <ds:schemaRef ds:uri="64a3e435-be48-4f0a-a6e5-62b31e02ddd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B8D9574-B014-4A3F-AF4A-7F952FC39BCE}"/>
</file>

<file path=customXml/itemProps4.xml><?xml version="1.0" encoding="utf-8"?>
<ds:datastoreItem xmlns:ds="http://schemas.openxmlformats.org/officeDocument/2006/customXml" ds:itemID="{FF01E751-B7DB-463A-B240-AA525614680E}"/>
</file>

<file path=docProps/app.xml><?xml version="1.0" encoding="utf-8"?>
<Properties xmlns="http://schemas.openxmlformats.org/officeDocument/2006/extended-properties" xmlns:vt="http://schemas.openxmlformats.org/officeDocument/2006/docPropsVTypes">
  <Template>Normal.dotm</Template>
  <TotalTime>12</TotalTime>
  <Pages>4</Pages>
  <Words>1543</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15</cp:revision>
  <cp:lastPrinted>1996-12-12T19:57:00Z</cp:lastPrinted>
  <dcterms:created xsi:type="dcterms:W3CDTF">2020-06-04T13:34:00Z</dcterms:created>
  <dcterms:modified xsi:type="dcterms:W3CDTF">2022-08-30T12:50:00Z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0x0101006B0E9F28F5A7D64E8DB05F4882F3366101004586DB78CAB9814EAD7097D09245C079</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ff43859f-93c2-43a0-8821-9188c2414b1f</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ies>
</file>